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优质粮食工程省级示范企业申报承诺书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本单位（人）承诺遵守《山东省级财政专项资金管理暂行办法》等相关文件规定，并自愿作出以下声明：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1、本单位承诺筹集足够的资金，承担2021年优质粮食工程项目实施方案的投资建设任务，确保投资绩效目标完成。本单位（人）对本申报材料的合法性、真实性、准确性和完整性负责。如有虚假，本单位依法承担相应的法律责任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2、本单位承诺严格遵守安全生产法律、法规、规章及规范性文件，严格落实安全生产主体责任。如因未履行上述承诺导致发生安全生产违法违规行为，本单位自愿承担相应责任。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3、本单位（人）同意将本申报材料向依法审核工作人员和评审专家公开，对依法审核或者评审过程中公开的信息，由审核工作人员和评审专家承担保密义务，山东省粮食和物资储备局免予承担责任。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4、本单位承诺不存在到期未申请验收或者验收未通过的项目，所申报项目无下列情形之一：（1）知识产权争议；（2）已获得省级以上财政性专项资金资助或奖励；（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）项目申报单位被纳入有关违规失信监督管理平台的。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5、本单位承诺不委托中介机构申报该项目。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6、本单位不存在涉及重大诉讼、仲裁或严重行政违法被处罚情况，如因诉讼、仲裁或行政处罚执行导致财政资助资金被扣划、冻结的，本单位有义务申请撤销项目将财政资助资金全额退还省财政。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7、本申报材料仅为申报优质粮食工程升级示范项目制作并已自行备份，不再要求山东省粮食和物资储备局予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以退还。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特此承诺。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  <w:u w:val="single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法定代表人（或者被委托人）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/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个人签字：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办公电话：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签字日期：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</w:p>
    <w:p>
      <w:pPr>
        <w:adjustRightInd w:val="0"/>
        <w:snapToGrid w:val="0"/>
        <w:spacing w:line="620" w:lineRule="exact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(单位需加盖公章，被委托人签字的提交法定代表人授权委托书)</w:t>
      </w:r>
    </w:p>
    <w:p/>
    <w:p>
      <w:pPr>
        <w:spacing w:line="480" w:lineRule="exact"/>
        <w:jc w:val="center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</w:p>
    <w:p>
      <w:pPr>
        <w:rPr>
          <w:rFonts w:asciiTheme="minorHAnsi" w:eastAsiaTheme="minorEastAsia" w:cstheme="minorBidi"/>
          <w:szCs w:val="22"/>
        </w:rPr>
      </w:pPr>
    </w:p>
    <w:p>
      <w:pPr>
        <w:adjustRightInd w:val="0"/>
        <w:snapToGrid w:val="0"/>
        <w:spacing w:line="620" w:lineRule="exac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</w:p>
    <w:p/>
    <w:p>
      <w:pPr>
        <w:widowControl/>
        <w:jc w:val="left"/>
        <w:rPr>
          <w:rFonts w:ascii="仿宋_GB2312" w:hAnsi="Batang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Batang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1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5" w:right="1531" w:bottom="1814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E"/>
    <w:rsid w:val="00040C0C"/>
    <w:rsid w:val="000951CF"/>
    <w:rsid w:val="001203B3"/>
    <w:rsid w:val="001A7D40"/>
    <w:rsid w:val="001B0ACE"/>
    <w:rsid w:val="001B1A9D"/>
    <w:rsid w:val="00221146"/>
    <w:rsid w:val="002410C8"/>
    <w:rsid w:val="002412F3"/>
    <w:rsid w:val="00260030"/>
    <w:rsid w:val="002A5842"/>
    <w:rsid w:val="00314729"/>
    <w:rsid w:val="003C140F"/>
    <w:rsid w:val="003C7CE3"/>
    <w:rsid w:val="00432E13"/>
    <w:rsid w:val="0046145F"/>
    <w:rsid w:val="00461E8E"/>
    <w:rsid w:val="004C3C30"/>
    <w:rsid w:val="004F5C23"/>
    <w:rsid w:val="005544AB"/>
    <w:rsid w:val="005D6569"/>
    <w:rsid w:val="005E63C0"/>
    <w:rsid w:val="0062262E"/>
    <w:rsid w:val="006641FB"/>
    <w:rsid w:val="006A7038"/>
    <w:rsid w:val="006C1B3A"/>
    <w:rsid w:val="007412F9"/>
    <w:rsid w:val="007A5F00"/>
    <w:rsid w:val="007F0CF3"/>
    <w:rsid w:val="007F5E2C"/>
    <w:rsid w:val="00800927"/>
    <w:rsid w:val="00840D2D"/>
    <w:rsid w:val="00937F57"/>
    <w:rsid w:val="00950A5D"/>
    <w:rsid w:val="009C40F8"/>
    <w:rsid w:val="009C684D"/>
    <w:rsid w:val="00A330E9"/>
    <w:rsid w:val="00AA0831"/>
    <w:rsid w:val="00AA3DE6"/>
    <w:rsid w:val="00AD04A2"/>
    <w:rsid w:val="00B77544"/>
    <w:rsid w:val="00BA3F62"/>
    <w:rsid w:val="00C422B8"/>
    <w:rsid w:val="00C611C1"/>
    <w:rsid w:val="00C662DB"/>
    <w:rsid w:val="00CD0882"/>
    <w:rsid w:val="00CD4E8B"/>
    <w:rsid w:val="00CD5A22"/>
    <w:rsid w:val="00D771DB"/>
    <w:rsid w:val="00E41769"/>
    <w:rsid w:val="00E42E4E"/>
    <w:rsid w:val="00E5292D"/>
    <w:rsid w:val="00EA6BFD"/>
    <w:rsid w:val="00EB0FB5"/>
    <w:rsid w:val="00EC44AD"/>
    <w:rsid w:val="00ED1F9D"/>
    <w:rsid w:val="00F174A9"/>
    <w:rsid w:val="124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0"/>
    <w:pPr>
      <w:spacing w:after="120"/>
    </w:pPr>
    <w:rPr>
      <w:rFonts w:eastAsia="仿宋_GB2312"/>
      <w:sz w:val="32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 Char"/>
    <w:basedOn w:val="9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526</Words>
  <Characters>2999</Characters>
  <Lines>24</Lines>
  <Paragraphs>7</Paragraphs>
  <TotalTime>205</TotalTime>
  <ScaleCrop>false</ScaleCrop>
  <LinksUpToDate>false</LinksUpToDate>
  <CharactersWithSpaces>3518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2020-12-02T07:59:00Z</dcterms:created>
  <dc:creator>admin</dc:creator>
  <cp:lastModifiedBy>劉</cp:lastModifiedBy>
  <cp:lastPrinted>2021-06-03T04:12:00Z</cp:lastPrinted>
  <dcterms:modified xsi:type="dcterms:W3CDTF">2021-06-03T09:36:47Z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738950307_btnclosed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2978947817174D748FB0395DE57D22D6</vt:lpwstr>
  </property>
</Properties>
</file>